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73A5" w14:textId="3A7966B5" w:rsidR="0020035B" w:rsidRPr="0020035B" w:rsidRDefault="0020035B" w:rsidP="0020035B">
      <w:pPr>
        <w:rPr>
          <w:rFonts w:ascii="Times New Roman" w:eastAsia="Times New Roman" w:hAnsi="Times New Roman" w:cs="Times New Roman"/>
        </w:rPr>
      </w:pP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Reck, Andrew J.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</w:rPr>
        <w:br/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Andrew J. Reck, 93, passed away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on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April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29, 2021, in New Orleans,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Louisiana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.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Born in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that city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in 1927, Reck received his BA in 1947 from Tulane University, where he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was inducted into Phi Beta Kappa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.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He went on to gain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his MA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from Tulane in 1949, and his Ph.D. from Yale University in 1954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.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Professor Reck was also a Fulbright Scholar and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served in the United States Army.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He spent twenty years as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Chair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of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Tulane’s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Department of Philosophy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. A</w:t>
      </w:r>
      <w:r w:rsidR="005A7FA2"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fter 45 years of dedicated service.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Professor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 Reck retired as an emeritus professor from Tulane University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.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A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>former President of the Metaphysical Society of America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,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Professor </w:t>
      </w:r>
      <w:r w:rsidRPr="0020035B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Reck received numerous awards throughout his lifetime.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He wrote and edited several books, including </w:t>
      </w:r>
      <w:r>
        <w:rPr>
          <w:rFonts w:ascii="PT Serif" w:eastAsia="Times New Roman" w:hAnsi="PT Serif" w:cs="Times New Roman"/>
          <w:i/>
          <w:iCs/>
          <w:color w:val="404F57"/>
          <w:sz w:val="27"/>
          <w:szCs w:val="27"/>
          <w:shd w:val="clear" w:color="auto" w:fill="FFFFFF"/>
        </w:rPr>
        <w:t xml:space="preserve">The New American Philosophers </w:t>
      </w:r>
      <w:r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(1971). </w:t>
      </w:r>
      <w:r w:rsidR="005A7FA2">
        <w:rPr>
          <w:rFonts w:ascii="PT Serif" w:eastAsia="Times New Roman" w:hAnsi="PT Serif" w:cs="Times New Roman"/>
          <w:color w:val="404F57"/>
          <w:sz w:val="27"/>
          <w:szCs w:val="27"/>
          <w:shd w:val="clear" w:color="auto" w:fill="FFFFFF"/>
        </w:rPr>
        <w:t xml:space="preserve">A fine teacher and colleague, he encouraged younger faculty to thrive in all aspects of university life. </w:t>
      </w:r>
    </w:p>
    <w:p w14:paraId="62BAA150" w14:textId="77777777" w:rsidR="005A0C10" w:rsidRDefault="00470B66"/>
    <w:sectPr w:rsidR="005A0C10" w:rsidSect="00DA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5B"/>
    <w:rsid w:val="0020035B"/>
    <w:rsid w:val="00470B66"/>
    <w:rsid w:val="005A7FA2"/>
    <w:rsid w:val="00DA26EA"/>
    <w:rsid w:val="00D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B554D"/>
  <w14:defaultImageDpi w14:val="32767"/>
  <w15:chartTrackingRefBased/>
  <w15:docId w15:val="{C1D6D55F-9A6F-C146-B143-46194FAF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Zimmerman</dc:creator>
  <cp:keywords/>
  <dc:description/>
  <cp:lastModifiedBy>Michael E. Zimmerman</cp:lastModifiedBy>
  <cp:revision>1</cp:revision>
  <dcterms:created xsi:type="dcterms:W3CDTF">2021-05-19T18:15:00Z</dcterms:created>
  <dcterms:modified xsi:type="dcterms:W3CDTF">2021-05-19T21:23:00Z</dcterms:modified>
</cp:coreProperties>
</file>